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D70482">
              <w:rPr>
                <w:rFonts w:asciiTheme="majorHAnsi" w:eastAsia="Times New Roman" w:hAnsiTheme="majorHAnsi" w:cstheme="majorHAnsi"/>
                <w:b/>
                <w:bCs/>
                <w:color w:val="000000"/>
                <w:sz w:val="26"/>
                <w:szCs w:val="26"/>
                <w:lang w:val="en-US" w:eastAsia="vi-VN"/>
              </w:rPr>
              <w:t>CÔNG NGHỆ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0482" w:rsidRPr="00ED38EA" w:rsidRDefault="00D7048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70482" w:rsidRPr="00ED38EA" w:rsidRDefault="00D7048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Họ và tên: </w:t>
      </w:r>
      <w:r w:rsidR="00D70482" w:rsidRPr="00141E19">
        <w:rPr>
          <w:rFonts w:asciiTheme="majorHAnsi" w:eastAsia="Times New Roman" w:hAnsiTheme="majorHAnsi" w:cstheme="majorHAnsi"/>
          <w:b/>
          <w:color w:val="000000"/>
          <w:sz w:val="26"/>
          <w:szCs w:val="26"/>
          <w:lang w:val="en-US" w:eastAsia="vi-VN"/>
        </w:rPr>
        <w:t>Đỗ Huỳnh Thanh Phong</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Khoa, tổ bộ môn: </w:t>
      </w:r>
      <w:r w:rsidR="00D70482" w:rsidRPr="00D70482">
        <w:rPr>
          <w:rFonts w:asciiTheme="majorHAnsi" w:eastAsia="Times New Roman" w:hAnsiTheme="majorHAnsi" w:cstheme="majorHAnsi"/>
          <w:color w:val="000000"/>
          <w:sz w:val="26"/>
          <w:szCs w:val="26"/>
          <w:lang w:val="en-US" w:eastAsia="vi-VN"/>
        </w:rPr>
        <w:t>Điện công nghiệp</w:t>
      </w:r>
      <w:r w:rsidR="00D70482">
        <w:rPr>
          <w:rFonts w:asciiTheme="majorHAnsi" w:eastAsia="Times New Roman" w:hAnsiTheme="majorHAnsi" w:cstheme="majorHAnsi"/>
          <w:color w:val="000000"/>
          <w:sz w:val="26"/>
          <w:szCs w:val="26"/>
          <w:lang w:val="en-US" w:eastAsia="vi-VN"/>
        </w:rPr>
        <w:t xml:space="preserve"> – Khoa CN Điện – Điện Tử</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Cấp trình độ giảng dạy: </w:t>
      </w:r>
      <w:r w:rsidR="00D70482">
        <w:rPr>
          <w:rFonts w:asciiTheme="majorHAnsi" w:eastAsia="Times New Roman" w:hAnsiTheme="majorHAnsi" w:cstheme="majorHAnsi"/>
          <w:color w:val="000000"/>
          <w:sz w:val="26"/>
          <w:szCs w:val="26"/>
          <w:lang w:val="en-US" w:eastAsia="vi-VN"/>
        </w:rPr>
        <w:t>Cao đẳng và T</w:t>
      </w:r>
      <w:r w:rsidR="00D70482" w:rsidRPr="00D70482">
        <w:rPr>
          <w:rFonts w:asciiTheme="majorHAnsi" w:eastAsia="Times New Roman" w:hAnsiTheme="majorHAnsi" w:cstheme="majorHAnsi"/>
          <w:color w:val="000000"/>
          <w:sz w:val="26"/>
          <w:szCs w:val="26"/>
          <w:lang w:val="en-US" w:eastAsia="vi-VN"/>
        </w:rPr>
        <w:t>rung cấp</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(Lý thuyết, thực hành, tích </w:t>
      </w:r>
      <w:r w:rsidRPr="00D70482">
        <w:rPr>
          <w:rFonts w:asciiTheme="majorHAnsi" w:eastAsia="Times New Roman" w:hAnsiTheme="majorHAnsi" w:cstheme="majorHAnsi"/>
          <w:color w:val="000000"/>
          <w:sz w:val="26"/>
          <w:szCs w:val="26"/>
          <w:lang w:eastAsia="vi-VN"/>
        </w:rPr>
        <w:t>hợp)</w:t>
      </w:r>
      <w:r w:rsidRPr="00D70482">
        <w:rPr>
          <w:rFonts w:asciiTheme="majorHAnsi" w:eastAsia="Times New Roman" w:hAnsiTheme="majorHAnsi" w:cstheme="majorHAnsi"/>
          <w:color w:val="000000"/>
          <w:sz w:val="26"/>
          <w:szCs w:val="26"/>
          <w:lang w:val="en-US" w:eastAsia="vi-VN"/>
        </w:rPr>
        <w:t xml:space="preserve">: </w:t>
      </w:r>
      <w:r w:rsidR="00D70482" w:rsidRPr="00D70482">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F2ED2" w:rsidP="00452388">
            <w:pPr>
              <w:spacing w:before="120" w:after="0" w:line="234" w:lineRule="atLeast"/>
              <w:jc w:val="center"/>
              <w:rPr>
                <w:rFonts w:asciiTheme="majorHAnsi" w:eastAsia="Times New Roman" w:hAnsiTheme="majorHAnsi" w:cstheme="majorHAnsi"/>
                <w:color w:val="000000"/>
                <w:sz w:val="24"/>
                <w:szCs w:val="24"/>
                <w:lang w:eastAsia="vi-VN"/>
              </w:rPr>
            </w:pPr>
            <w:r w:rsidRPr="004F2ED2">
              <w:rPr>
                <w:rFonts w:asciiTheme="majorHAnsi" w:eastAsia="Times New Roman" w:hAnsiTheme="majorHAnsi" w:cstheme="majorHAnsi"/>
                <w:color w:val="FF0000"/>
                <w:sz w:val="24"/>
                <w:szCs w:val="24"/>
                <w:lang w:val="en-US" w:eastAsia="vi-VN"/>
              </w:rPr>
              <w:t>18</w:t>
            </w:r>
            <w:r w:rsidR="00545FE4" w:rsidRPr="004F2ED2">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4F2ED2" w:rsidP="004F2ED2">
            <w:pPr>
              <w:spacing w:before="120" w:after="0" w:line="360" w:lineRule="auto"/>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90%</w:t>
            </w:r>
            <w:r w:rsidR="00545FE4" w:rsidRPr="00141E19">
              <w:rPr>
                <w:rFonts w:asciiTheme="majorHAnsi" w:eastAsia="Times New Roman" w:hAnsiTheme="majorHAnsi" w:cstheme="majorHAnsi"/>
                <w:color w:val="FF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12</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704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7048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đại học  ngành điện khí hóa cung cấp điện ( ĐH SPKT TPHCM).</w:t>
            </w:r>
          </w:p>
          <w:p w:rsid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thạc sĩ ngành kĩ thuật điện (ĐH SPKT TPHCM).</w:t>
            </w:r>
          </w:p>
          <w:p w:rsidR="004F2ED2" w:rsidRP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kỹ năng nghề( CĐ Lý Tự Trọng)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F2ED2" w:rsidRDefault="004F2ED2" w:rsidP="004F2E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F2E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7A5992"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liên kết đào tạo và thi công thực tế ở công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4</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tương đương B1 do trường ĐH SPKT TPHCM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đao tạo liên kết.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2ED2" w:rsidRDefault="004F2ED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F2ED2">
              <w:rPr>
                <w:rFonts w:asciiTheme="majorHAnsi" w:eastAsia="Times New Roman" w:hAnsiTheme="majorHAnsi" w:cstheme="majorHAnsi"/>
                <w:b/>
                <w:color w:val="000000"/>
                <w:sz w:val="24"/>
                <w:szCs w:val="24"/>
                <w:lang w:val="en-US" w:eastAsia="vi-VN"/>
              </w:rPr>
              <w:t>2</w:t>
            </w:r>
            <w:r w:rsidR="00545FE4" w:rsidRPr="004F2ED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141E19" w:rsidP="00452388">
            <w:pPr>
              <w:spacing w:before="120" w:after="0" w:line="234" w:lineRule="atLeast"/>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43</w:t>
            </w:r>
            <w:r w:rsidR="00545FE4" w:rsidRPr="00141E19">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141E19" w:rsidP="00452388">
            <w:pPr>
              <w:spacing w:before="120" w:after="0" w:line="234" w:lineRule="atLeast"/>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82,6%</w:t>
            </w:r>
            <w:r w:rsidR="00545FE4" w:rsidRPr="00141E19">
              <w:rPr>
                <w:rFonts w:asciiTheme="majorHAnsi" w:eastAsia="Times New Roman" w:hAnsiTheme="majorHAnsi" w:cstheme="majorHAnsi"/>
                <w:color w:val="FF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4</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 do trường ĐH SPKT TPHCM cấp.</w:t>
            </w:r>
          </w:p>
          <w:p w:rsid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tham gia các khóa bồi dưỡng của chương trình đào tạo liên kết</w:t>
            </w:r>
          </w:p>
          <w:p w:rsidR="007A5992"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7F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12</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7F42" w:rsidRPr="00837F42">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làm được do ý thức của người học quá kém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chưa thật sự chính xác do người học </w:t>
            </w:r>
            <w:r w:rsidR="001F6474">
              <w:rPr>
                <w:rFonts w:asciiTheme="majorHAnsi" w:eastAsia="Times New Roman" w:hAnsiTheme="majorHAnsi" w:cstheme="majorHAnsi"/>
                <w:color w:val="000000"/>
                <w:sz w:val="24"/>
                <w:szCs w:val="24"/>
                <w:lang w:val="en-US" w:eastAsia="vi-VN"/>
              </w:rPr>
              <w:t>còn xem bài nhau trong lúc kiểm tra giữa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3</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Thông qua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Bảo quản chưa tốt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4</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Chưa đạt được tuyệt đối</w:t>
            </w:r>
            <w:r w:rsidR="00141E19">
              <w:rPr>
                <w:rFonts w:asciiTheme="majorHAnsi" w:eastAsia="Times New Roman" w:hAnsiTheme="majorHAnsi" w:cstheme="majorHAnsi"/>
                <w:color w:val="000000"/>
                <w:sz w:val="24"/>
                <w:szCs w:val="24"/>
                <w:lang w:val="en-US" w:eastAsia="vi-VN"/>
              </w:rPr>
              <w:t xml:space="preserve"> vì còn phụ thuộc vào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1E19"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F6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Chưa đạt được tuyệt đối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làm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người học đánh giá</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Chỉ thực hiện khi người học có nhu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quan hệ với các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AF543E" w:rsidP="00452388">
            <w:pPr>
              <w:spacing w:before="120" w:after="0" w:line="234" w:lineRule="atLeast"/>
              <w:jc w:val="center"/>
              <w:rPr>
                <w:rFonts w:asciiTheme="majorHAnsi" w:eastAsia="Times New Roman" w:hAnsiTheme="majorHAnsi" w:cstheme="majorHAnsi"/>
                <w:color w:val="000000"/>
                <w:sz w:val="24"/>
                <w:szCs w:val="24"/>
                <w:lang w:eastAsia="vi-VN"/>
              </w:rPr>
            </w:pPr>
            <w:r w:rsidRPr="00AF543E">
              <w:rPr>
                <w:rFonts w:asciiTheme="majorHAnsi" w:eastAsia="Times New Roman" w:hAnsiTheme="majorHAnsi" w:cstheme="majorHAnsi"/>
                <w:color w:val="FF0000"/>
                <w:sz w:val="24"/>
                <w:szCs w:val="24"/>
                <w:lang w:val="en-US" w:eastAsia="vi-VN"/>
              </w:rPr>
              <w:t>10</w:t>
            </w:r>
            <w:r w:rsidR="00545FE4" w:rsidRPr="00AF543E">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AF543E" w:rsidP="00452388">
            <w:pPr>
              <w:spacing w:before="120" w:after="0" w:line="234" w:lineRule="atLeast"/>
              <w:jc w:val="center"/>
              <w:rPr>
                <w:rFonts w:asciiTheme="majorHAnsi" w:eastAsia="Times New Roman" w:hAnsiTheme="majorHAnsi" w:cstheme="majorHAnsi"/>
                <w:color w:val="000000"/>
                <w:sz w:val="24"/>
                <w:szCs w:val="24"/>
                <w:lang w:eastAsia="vi-VN"/>
              </w:rPr>
            </w:pPr>
            <w:r w:rsidRPr="00AF543E">
              <w:rPr>
                <w:rFonts w:asciiTheme="majorHAnsi" w:eastAsia="Times New Roman" w:hAnsiTheme="majorHAnsi" w:cstheme="majorHAnsi"/>
                <w:color w:val="FF0000"/>
                <w:sz w:val="24"/>
                <w:szCs w:val="24"/>
                <w:lang w:val="en-US" w:eastAsia="vi-VN"/>
              </w:rPr>
              <w:t>62,5%</w:t>
            </w:r>
            <w:r w:rsidR="00545FE4" w:rsidRPr="00AF543E">
              <w:rPr>
                <w:rFonts w:asciiTheme="majorHAnsi" w:eastAsia="Times New Roman" w:hAnsiTheme="majorHAnsi" w:cstheme="majorHAnsi"/>
                <w:color w:val="FF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6</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minh chứng cho người khác thấy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khóa đào tạo của các chương trình liên kết đạo tạo.</w:t>
            </w:r>
          </w:p>
          <w:p w:rsidR="00AF543E"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khóa đào tạo nâng cao kĩ năng nghề do sở lao động tổ chức tại ĐH SPKT TPHCM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43E">
              <w:rPr>
                <w:rFonts w:asciiTheme="majorHAnsi" w:eastAsia="Times New Roman" w:hAnsiTheme="majorHAnsi" w:cstheme="majorHAnsi"/>
                <w:b/>
                <w:color w:val="000000"/>
                <w:sz w:val="24"/>
                <w:szCs w:val="24"/>
                <w:lang w:eastAsia="vi-VN"/>
              </w:rPr>
              <w:t> </w:t>
            </w:r>
            <w:r w:rsidR="00AF543E" w:rsidRPr="00AF543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2</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Bài tham luận hội thảo của khoa và bài báo quốc tế</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141E19" w:rsidP="00452388">
            <w:pPr>
              <w:spacing w:before="120" w:after="0" w:line="234" w:lineRule="atLeast"/>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71</w:t>
            </w:r>
            <w:r w:rsidR="00545FE4" w:rsidRPr="00141E19">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141E19" w:rsidP="00452388">
            <w:pPr>
              <w:spacing w:before="120" w:after="0" w:line="234" w:lineRule="atLeast"/>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80,6%</w:t>
            </w:r>
            <w:r w:rsidR="00545FE4" w:rsidRPr="00141E19">
              <w:rPr>
                <w:rFonts w:asciiTheme="majorHAnsi" w:eastAsia="Times New Roman" w:hAnsiTheme="majorHAnsi" w:cstheme="majorHAnsi"/>
                <w:color w:val="FF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41E19">
        <w:rPr>
          <w:rFonts w:asciiTheme="majorHAnsi" w:eastAsia="Times New Roman" w:hAnsiTheme="majorHAnsi" w:cstheme="majorHAnsi"/>
          <w:i/>
          <w:iCs/>
          <w:color w:val="000000"/>
          <w:sz w:val="26"/>
          <w:szCs w:val="26"/>
          <w:lang w:val="en-US" w:eastAsia="vi-VN"/>
        </w:rPr>
        <w:t>Tp.HCM, ngày 30 tháng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41E1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141E19"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val="en-US" w:eastAsia="vi-VN"/>
        </w:rPr>
        <w:t xml:space="preserve">                             Đỗ Huỳnh Thanh Phong</w:t>
      </w:r>
      <w:r w:rsidR="00545FE4">
        <w:br w:type="page"/>
      </w:r>
      <w:bookmarkStart w:id="0" w:name="_GoBack"/>
      <w:bookmarkEnd w:id="0"/>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B64CA"/>
    <w:multiLevelType w:val="hybridMultilevel"/>
    <w:tmpl w:val="8174D2C2"/>
    <w:lvl w:ilvl="0" w:tplc="FE0A4DB4">
      <w:start w:val="1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1E19"/>
    <w:rsid w:val="001B000F"/>
    <w:rsid w:val="001F6474"/>
    <w:rsid w:val="00231941"/>
    <w:rsid w:val="002444F6"/>
    <w:rsid w:val="00270BD1"/>
    <w:rsid w:val="00452388"/>
    <w:rsid w:val="00496C8F"/>
    <w:rsid w:val="004C0365"/>
    <w:rsid w:val="004F2ED2"/>
    <w:rsid w:val="00545FE4"/>
    <w:rsid w:val="006B70D5"/>
    <w:rsid w:val="006C3990"/>
    <w:rsid w:val="00710C6D"/>
    <w:rsid w:val="0075132C"/>
    <w:rsid w:val="007A5992"/>
    <w:rsid w:val="00837F42"/>
    <w:rsid w:val="00863A24"/>
    <w:rsid w:val="008764C9"/>
    <w:rsid w:val="00A076AC"/>
    <w:rsid w:val="00A64669"/>
    <w:rsid w:val="00AE0AD2"/>
    <w:rsid w:val="00AF543E"/>
    <w:rsid w:val="00C17CEE"/>
    <w:rsid w:val="00C65504"/>
    <w:rsid w:val="00D54DDF"/>
    <w:rsid w:val="00D65B24"/>
    <w:rsid w:val="00D70482"/>
    <w:rsid w:val="00D751C5"/>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11</Pages>
  <Words>1648</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28</cp:revision>
  <cp:lastPrinted>2018-03-06T02:09:00Z</cp:lastPrinted>
  <dcterms:created xsi:type="dcterms:W3CDTF">2018-03-06T00:08:00Z</dcterms:created>
  <dcterms:modified xsi:type="dcterms:W3CDTF">2018-03-30T02:15:00Z</dcterms:modified>
</cp:coreProperties>
</file>